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</w:rPr>
        <w:t>3</w:t>
      </w:r>
      <w:r w:rsidRPr="00226CF6">
        <w:rPr>
          <w:rFonts w:ascii="Liberation Serif" w:hAnsi="Liberation Serif"/>
        </w:rPr>
        <w:t xml:space="preserve"> к муниципальной  программе «Переселение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8004FE" w:rsidRDefault="00226CF6" w:rsidP="00BC384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№1186 от 21.08.2020г</w:t>
      </w:r>
      <w:proofErr w:type="gramStart"/>
      <w:r w:rsidRPr="00226CF6">
        <w:rPr>
          <w:rFonts w:ascii="Liberation Serif" w:hAnsi="Liberation Serif"/>
        </w:rPr>
        <w:t>.(</w:t>
      </w:r>
      <w:proofErr w:type="gramEnd"/>
      <w:r w:rsidRPr="00226CF6">
        <w:rPr>
          <w:rFonts w:ascii="Liberation Serif" w:hAnsi="Liberation Serif"/>
        </w:rPr>
        <w:t xml:space="preserve"> в редакции от 20.02.2021 г. №272</w:t>
      </w:r>
      <w:r w:rsidR="008004FE">
        <w:rPr>
          <w:rFonts w:ascii="Liberation Serif" w:hAnsi="Liberation Serif"/>
        </w:rPr>
        <w:t>,</w:t>
      </w:r>
    </w:p>
    <w:p w:rsidR="00BC3846" w:rsidRDefault="008004FE" w:rsidP="008004FE">
      <w:pPr>
        <w:spacing w:after="0" w:line="240" w:lineRule="auto"/>
        <w:ind w:left="6372" w:firstLine="708"/>
        <w:jc w:val="center"/>
        <w:rPr>
          <w:rFonts w:ascii="Liberation Serif" w:hAnsi="Liberation Serif"/>
          <w:sz w:val="24"/>
        </w:rPr>
      </w:pPr>
      <w:bookmarkStart w:id="0" w:name="_GoBack"/>
      <w:bookmarkEnd w:id="0"/>
      <w:r>
        <w:rPr>
          <w:rFonts w:ascii="Liberation Serif" w:hAnsi="Liberation Serif"/>
        </w:rPr>
        <w:t>от 30.12.2021 №2221</w:t>
      </w:r>
      <w:r w:rsidR="00226CF6" w:rsidRPr="00226CF6">
        <w:rPr>
          <w:rFonts w:ascii="Liberation Serif" w:hAnsi="Liberation Serif"/>
        </w:rPr>
        <w:t>)</w:t>
      </w:r>
      <w:r w:rsidR="00C17300" w:rsidRPr="00C17300">
        <w:rPr>
          <w:rFonts w:ascii="Liberation Serif" w:hAnsi="Liberation Serif"/>
          <w:sz w:val="24"/>
        </w:rPr>
        <w:t xml:space="preserve">   </w:t>
      </w:r>
    </w:p>
    <w:p w:rsidR="00BC3846" w:rsidRDefault="00BC3846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</w:p>
    <w:p w:rsidR="00C17300" w:rsidRPr="00BC3846" w:rsidRDefault="00C17300" w:rsidP="00BC3846">
      <w:pPr>
        <w:spacing w:after="0" w:line="240" w:lineRule="auto"/>
        <w:jc w:val="right"/>
        <w:rPr>
          <w:rFonts w:ascii="Liberation Serif" w:hAnsi="Liberation Serif"/>
        </w:rPr>
      </w:pPr>
      <w:r w:rsidRPr="00C17300">
        <w:rPr>
          <w:rFonts w:ascii="Liberation Serif" w:hAnsi="Liberation Serif"/>
          <w:sz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</w:p>
    <w:p w:rsidR="007452DA" w:rsidRDefault="007452DA" w:rsidP="007452DA">
      <w:pPr>
        <w:spacing w:after="0" w:line="240" w:lineRule="auto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89"/>
        <w:gridCol w:w="2610"/>
        <w:gridCol w:w="1104"/>
        <w:gridCol w:w="992"/>
        <w:gridCol w:w="992"/>
        <w:gridCol w:w="1134"/>
        <w:gridCol w:w="992"/>
        <w:gridCol w:w="851"/>
        <w:gridCol w:w="1134"/>
        <w:gridCol w:w="992"/>
        <w:gridCol w:w="992"/>
        <w:gridCol w:w="709"/>
        <w:gridCol w:w="709"/>
        <w:gridCol w:w="850"/>
        <w:gridCol w:w="764"/>
      </w:tblGrid>
      <w:tr w:rsidR="007452DA" w:rsidRPr="007452DA" w:rsidTr="007452DA">
        <w:trPr>
          <w:trHeight w:val="2101"/>
        </w:trPr>
        <w:tc>
          <w:tcPr>
            <w:tcW w:w="789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1104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Адрес объекта капитального строительства</w:t>
            </w:r>
          </w:p>
        </w:tc>
        <w:tc>
          <w:tcPr>
            <w:tcW w:w="992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Форма собственности</w:t>
            </w:r>
          </w:p>
        </w:tc>
        <w:tc>
          <w:tcPr>
            <w:tcW w:w="992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Сметная стоимость (в текущих ценах)</w:t>
            </w:r>
          </w:p>
        </w:tc>
        <w:tc>
          <w:tcPr>
            <w:tcW w:w="1134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Сметная стоимость (в ценах на момент реализации проекта)</w:t>
            </w:r>
          </w:p>
        </w:tc>
        <w:tc>
          <w:tcPr>
            <w:tcW w:w="992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Начало строительства</w:t>
            </w:r>
          </w:p>
        </w:tc>
        <w:tc>
          <w:tcPr>
            <w:tcW w:w="851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Завершение строительства</w:t>
            </w:r>
          </w:p>
        </w:tc>
        <w:tc>
          <w:tcPr>
            <w:tcW w:w="1134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2021</w:t>
            </w:r>
          </w:p>
        </w:tc>
        <w:tc>
          <w:tcPr>
            <w:tcW w:w="992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2024</w:t>
            </w:r>
          </w:p>
        </w:tc>
        <w:tc>
          <w:tcPr>
            <w:tcW w:w="85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2025</w:t>
            </w:r>
          </w:p>
        </w:tc>
        <w:tc>
          <w:tcPr>
            <w:tcW w:w="764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bCs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bCs/>
                <w:sz w:val="20"/>
                <w:szCs w:val="20"/>
              </w:rPr>
              <w:t>2026</w:t>
            </w:r>
          </w:p>
        </w:tc>
      </w:tr>
      <w:tr w:rsidR="007452DA" w:rsidRPr="007452DA" w:rsidTr="007452DA">
        <w:trPr>
          <w:trHeight w:val="31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93200,5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55700,5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33100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53027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53027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40173,5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2673,5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33100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610" w:type="dxa"/>
            <w:hideMark/>
          </w:tcPr>
          <w:p w:rsid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Подпрограмма</w:t>
            </w:r>
          </w:p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ПЕРЕСЕЛЕНИЕ  ГРАЖДАН  ИЗ ВЕТХОГО И АВАРИЙНОГО ЖИЛИЩНОГО  ФОНДА В КАМЕНСКОМ ГОРОДСКОМ ОКРУГЕ до 2026 ГОДА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93200,5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55700,5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33100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53027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53027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40173,5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2673,5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33100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Переселение  граждан из аварийного жилищного фонда за   счет средств корпораци</w:t>
            </w:r>
            <w:proofErr w:type="gramStart"/>
            <w:r w:rsidRPr="007452DA">
              <w:rPr>
                <w:rFonts w:ascii="Liberation Serif" w:hAnsi="Liberation Serif"/>
                <w:sz w:val="20"/>
                <w:szCs w:val="20"/>
              </w:rPr>
              <w:t>и-</w:t>
            </w:r>
            <w:proofErr w:type="gramEnd"/>
            <w:r w:rsidRPr="007452DA">
              <w:rPr>
                <w:rFonts w:ascii="Liberation Serif" w:hAnsi="Liberation Serif"/>
                <w:sz w:val="20"/>
                <w:szCs w:val="20"/>
              </w:rPr>
              <w:t xml:space="preserve"> Фонда содействия </w:t>
            </w:r>
            <w:r w:rsidRPr="007452DA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реформированию ж жилищно- </w:t>
            </w:r>
            <w:proofErr w:type="spellStart"/>
            <w:r w:rsidRPr="007452DA">
              <w:rPr>
                <w:rFonts w:ascii="Liberation Serif" w:hAnsi="Liberation Serif"/>
                <w:sz w:val="20"/>
                <w:szCs w:val="20"/>
              </w:rPr>
              <w:t>комунального</w:t>
            </w:r>
            <w:proofErr w:type="spellEnd"/>
            <w:r w:rsidRPr="007452DA">
              <w:rPr>
                <w:rFonts w:ascii="Liberation Serif" w:hAnsi="Liberation Serif"/>
                <w:sz w:val="20"/>
                <w:szCs w:val="20"/>
              </w:rPr>
              <w:t xml:space="preserve"> хозяйства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с. Колчедан, ул. </w:t>
            </w:r>
            <w:proofErr w:type="gramStart"/>
            <w:r w:rsidRPr="007452DA">
              <w:rPr>
                <w:rFonts w:ascii="Liberation Serif" w:hAnsi="Liberation Serif"/>
                <w:sz w:val="20"/>
                <w:szCs w:val="20"/>
              </w:rPr>
              <w:t>Заводская</w:t>
            </w:r>
            <w:proofErr w:type="gramEnd"/>
            <w:r w:rsidRPr="007452DA">
              <w:rPr>
                <w:rFonts w:ascii="Liberation Serif" w:hAnsi="Liberation Serif"/>
                <w:sz w:val="20"/>
                <w:szCs w:val="20"/>
              </w:rPr>
              <w:t>, д. 2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Муниципальная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49414,8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49414,8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2021 г.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2021 г.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49414,8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49414,8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lastRenderedPageBreak/>
              <w:t>8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49414,8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49414,8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Приобретение  жилья на вторичном рынке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Территория Каменского городского округа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Муниципальная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6300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6300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2021 г.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2026 г.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6300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6300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 w:rsidRPr="007452DA">
              <w:rPr>
                <w:rFonts w:ascii="Liberation Serif" w:hAnsi="Liberation Serif"/>
                <w:sz w:val="20"/>
                <w:szCs w:val="20"/>
              </w:rPr>
              <w:t>Приобретение жилья у застройщика для переселения 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Территория Каменского городского округа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Муниципальная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37485,7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37485,7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2021 г.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2026 г.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37485,7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5485,7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32000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3612,2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3612,2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7452DA" w:rsidRPr="007452DA" w:rsidTr="007452DA">
        <w:trPr>
          <w:trHeight w:val="255"/>
        </w:trPr>
        <w:tc>
          <w:tcPr>
            <w:tcW w:w="78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2610" w:type="dxa"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33873,5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1873,5</w:t>
            </w:r>
          </w:p>
        </w:tc>
        <w:tc>
          <w:tcPr>
            <w:tcW w:w="992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32000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64" w:type="dxa"/>
            <w:noWrap/>
            <w:hideMark/>
          </w:tcPr>
          <w:p w:rsidR="007452DA" w:rsidRPr="007452DA" w:rsidRDefault="007452DA" w:rsidP="007452DA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452DA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</w:tbl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7452DA" w:rsidRPr="00C17300" w:rsidRDefault="007452DA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A35D93" w:rsidRDefault="00A35D93"/>
    <w:sectPr w:rsidR="00A35D93" w:rsidSect="00C17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226CF6"/>
    <w:rsid w:val="006238D8"/>
    <w:rsid w:val="006753F6"/>
    <w:rsid w:val="007452DA"/>
    <w:rsid w:val="008004FE"/>
    <w:rsid w:val="008563C9"/>
    <w:rsid w:val="00866FA0"/>
    <w:rsid w:val="009A2F7C"/>
    <w:rsid w:val="00A35D93"/>
    <w:rsid w:val="00BC3846"/>
    <w:rsid w:val="00C17300"/>
    <w:rsid w:val="00F9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11</cp:revision>
  <cp:lastPrinted>2022-01-10T09:03:00Z</cp:lastPrinted>
  <dcterms:created xsi:type="dcterms:W3CDTF">2021-12-24T04:57:00Z</dcterms:created>
  <dcterms:modified xsi:type="dcterms:W3CDTF">2022-01-10T09:03:00Z</dcterms:modified>
</cp:coreProperties>
</file>